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44" w:rsidRDefault="00EC5983">
      <w:pPr>
        <w:rPr>
          <w:i/>
        </w:rPr>
      </w:pPr>
      <w:r w:rsidRPr="00671844">
        <w:rPr>
          <w:i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8C72E4F" wp14:editId="5C483575">
            <wp:simplePos x="0" y="0"/>
            <wp:positionH relativeFrom="column">
              <wp:posOffset>-1080135</wp:posOffset>
            </wp:positionH>
            <wp:positionV relativeFrom="paragraph">
              <wp:posOffset>-892175</wp:posOffset>
            </wp:positionV>
            <wp:extent cx="2886075" cy="2766695"/>
            <wp:effectExtent l="0" t="0" r="0" b="0"/>
            <wp:wrapThrough wrapText="bothSides">
              <wp:wrapPolygon edited="0">
                <wp:start x="8840" y="0"/>
                <wp:lineTo x="5846" y="1190"/>
                <wp:lineTo x="3992" y="2082"/>
                <wp:lineTo x="3850" y="2826"/>
                <wp:lineTo x="3850" y="4611"/>
                <wp:lineTo x="2139" y="6841"/>
                <wp:lineTo x="2139" y="8031"/>
                <wp:lineTo x="2709" y="9518"/>
                <wp:lineTo x="3707" y="11898"/>
                <wp:lineTo x="3707" y="12790"/>
                <wp:lineTo x="5560" y="14278"/>
                <wp:lineTo x="6701" y="14278"/>
                <wp:lineTo x="7414" y="16657"/>
                <wp:lineTo x="7699" y="21417"/>
                <wp:lineTo x="13687" y="21417"/>
                <wp:lineTo x="16111" y="17847"/>
                <wp:lineTo x="15826" y="17104"/>
                <wp:lineTo x="14257" y="16657"/>
                <wp:lineTo x="13545" y="14278"/>
                <wp:lineTo x="14543" y="14278"/>
                <wp:lineTo x="16824" y="12642"/>
                <wp:lineTo x="16681" y="11898"/>
                <wp:lineTo x="18535" y="7139"/>
                <wp:lineTo x="16539" y="4759"/>
                <wp:lineTo x="16539" y="3123"/>
                <wp:lineTo x="16396" y="2082"/>
                <wp:lineTo x="14543" y="1190"/>
                <wp:lineTo x="11406" y="0"/>
                <wp:lineTo x="884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844" w:rsidRPr="00671844">
        <w:rPr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65689" wp14:editId="04429127">
                <wp:simplePos x="0" y="0"/>
                <wp:positionH relativeFrom="column">
                  <wp:posOffset>-26035</wp:posOffset>
                </wp:positionH>
                <wp:positionV relativeFrom="paragraph">
                  <wp:posOffset>-685165</wp:posOffset>
                </wp:positionV>
                <wp:extent cx="4285615" cy="1403985"/>
                <wp:effectExtent l="0" t="0" r="0" b="698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844" w:rsidRPr="00671844" w:rsidRDefault="0067184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71844">
                              <w:rPr>
                                <w:b/>
                                <w:sz w:val="40"/>
                                <w:szCs w:val="40"/>
                              </w:rPr>
                              <w:t>Projeto:</w:t>
                            </w:r>
                            <w:r>
                              <w:t xml:space="preserve"> </w:t>
                            </w:r>
                            <w:r w:rsidRPr="00671844">
                              <w:rPr>
                                <w:b/>
                                <w:sz w:val="40"/>
                                <w:szCs w:val="40"/>
                              </w:rPr>
                              <w:t>Web-Teatro</w:t>
                            </w:r>
                          </w:p>
                          <w:p w:rsidR="00671844" w:rsidRDefault="00671844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671844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A Pequena Grande Notável em “Aquecer para quê?”</w:t>
                            </w:r>
                          </w:p>
                          <w:p w:rsidR="00671844" w:rsidRPr="00671844" w:rsidRDefault="00671844" w:rsidP="00671844">
                            <w:pPr>
                              <w:jc w:val="right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67184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Autor: </w:t>
                            </w:r>
                            <w:r w:rsidRPr="00671844">
                              <w:rPr>
                                <w:sz w:val="40"/>
                                <w:szCs w:val="40"/>
                              </w:rPr>
                              <w:t>Max Diniz Cruzeiro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.05pt;margin-top:-53.95pt;width:337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" filled="f" stroked="f" strokeweight="0">
                <v:textbox style="mso-fit-shape-to-text:t">
                  <w:txbxContent>
                    <w:p w:rsidR="00671844" w:rsidRPr="00671844" w:rsidRDefault="0067184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71844">
                        <w:rPr>
                          <w:b/>
                          <w:sz w:val="40"/>
                          <w:szCs w:val="40"/>
                        </w:rPr>
                        <w:t>Projeto:</w:t>
                      </w:r>
                      <w:r>
                        <w:t xml:space="preserve"> </w:t>
                      </w:r>
                      <w:r w:rsidRPr="00671844">
                        <w:rPr>
                          <w:b/>
                          <w:sz w:val="40"/>
                          <w:szCs w:val="40"/>
                        </w:rPr>
                        <w:t>Web-Teatro</w:t>
                      </w:r>
                    </w:p>
                    <w:p w:rsidR="00671844" w:rsidRDefault="00671844">
                      <w:pPr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671844">
                        <w:rPr>
                          <w:b/>
                          <w:color w:val="00B050"/>
                          <w:sz w:val="56"/>
                          <w:szCs w:val="56"/>
                        </w:rPr>
                        <w:t>A Pequena Grande Notável em “Aquecer para quê?”</w:t>
                      </w:r>
                    </w:p>
                    <w:p w:rsidR="00671844" w:rsidRPr="00671844" w:rsidRDefault="00671844" w:rsidP="00671844">
                      <w:pPr>
                        <w:jc w:val="right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671844">
                        <w:rPr>
                          <w:b/>
                          <w:sz w:val="40"/>
                          <w:szCs w:val="40"/>
                        </w:rPr>
                        <w:t xml:space="preserve">Autor: </w:t>
                      </w:r>
                      <w:r w:rsidRPr="00671844">
                        <w:rPr>
                          <w:sz w:val="40"/>
                          <w:szCs w:val="40"/>
                        </w:rPr>
                        <w:t>Max Diniz Cruzeiro</w:t>
                      </w:r>
                    </w:p>
                  </w:txbxContent>
                </v:textbox>
              </v:shape>
            </w:pict>
          </mc:Fallback>
        </mc:AlternateContent>
      </w:r>
    </w:p>
    <w:p w:rsidR="00671844" w:rsidRDefault="00671844">
      <w:pPr>
        <w:rPr>
          <w:i/>
        </w:rPr>
      </w:pPr>
    </w:p>
    <w:p w:rsidR="00671844" w:rsidRDefault="00671844">
      <w:pPr>
        <w:rPr>
          <w:i/>
        </w:rPr>
      </w:pPr>
    </w:p>
    <w:p w:rsidR="006C2A9A" w:rsidRDefault="006C2A9A">
      <w:pPr>
        <w:rPr>
          <w:i/>
        </w:rPr>
      </w:pPr>
    </w:p>
    <w:p w:rsidR="00671844" w:rsidRDefault="003A2211">
      <w:pPr>
        <w:rPr>
          <w:i/>
        </w:rPr>
      </w:pPr>
      <w:r w:rsidRPr="003A2211">
        <w:rPr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4B14D52" wp14:editId="00F02FF7">
                <wp:simplePos x="0" y="0"/>
                <wp:positionH relativeFrom="margin">
                  <wp:posOffset>2919095</wp:posOffset>
                </wp:positionH>
                <wp:positionV relativeFrom="margin">
                  <wp:posOffset>1421765</wp:posOffset>
                </wp:positionV>
                <wp:extent cx="3577590" cy="8497570"/>
                <wp:effectExtent l="0" t="133350" r="22860" b="17780"/>
                <wp:wrapSquare wrapText="bothSides"/>
                <wp:docPr id="296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7590" cy="84975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211" w:rsidRPr="003A2211" w:rsidRDefault="003A2211" w:rsidP="003A2211">
                            <w:pPr>
                              <w:spacing w:after="120"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A221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Tópicos Principais Abordados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Noções de meio ambiente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Atmosfera terrestre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Aquecimento Global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Efeito estufa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Elementos e fatores do clima 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 Aproveitamento dos Rios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 Crescimento da População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Práticas de conservação do meio ambiente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 homem transformador e construtor do espaço geográfico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As alterações na natureza como consequência da tecnologia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Os Principais Problemas Urbanos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Problemas Ambientais do Brasil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Os indicadores globais do meio ambiente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 lixo urbano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Dinâmica atmosférica: As Massas de Ar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 dinâmica equilibrada dos ecossistemas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 uso da água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Os climas da terra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Os impactos ambientais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Poluição das Águas e Contaminação dos Solos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Poluição Atmosférica</w:t>
                            </w:r>
                          </w:p>
                          <w:p w:rsidR="003A2211" w:rsidRPr="00A176CE" w:rsidRDefault="003A2211" w:rsidP="003A2211">
                            <w:pPr>
                              <w:spacing w:after="8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Desmatamento</w:t>
                            </w:r>
                          </w:p>
                          <w:p w:rsidR="003A2211" w:rsidRPr="00A176CE" w:rsidRDefault="003A2211" w:rsidP="003A2211">
                            <w:pPr>
                              <w:spacing w:after="12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Desertificação</w:t>
                            </w:r>
                          </w:p>
                          <w:p w:rsidR="003A2211" w:rsidRPr="00A176CE" w:rsidRDefault="003A2211" w:rsidP="003A2211">
                            <w:pPr>
                              <w:spacing w:after="12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 clima no Brasil</w:t>
                            </w:r>
                          </w:p>
                          <w:p w:rsidR="003A2211" w:rsidRPr="00A176CE" w:rsidRDefault="003A2211" w:rsidP="003A2211">
                            <w:pPr>
                              <w:spacing w:after="12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 Dinâmica Climática</w:t>
                            </w:r>
                          </w:p>
                          <w:p w:rsidR="003A2211" w:rsidRPr="00A176CE" w:rsidRDefault="003A2211" w:rsidP="003A2211">
                            <w:pPr>
                              <w:spacing w:after="120" w:line="36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76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Formação de cenários Climáticos</w:t>
                            </w:r>
                          </w:p>
                        </w:txbxContent>
                      </wps:txbx>
                      <wps:bodyPr rot="0" vert="horz" wrap="square" lIns="122400" tIns="228600" rIns="144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a 2" o:spid="_x0000_s1027" style="position:absolute;margin-left:229.85pt;margin-top:111.95pt;width:281.7pt;height:669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" o:allowincell="f" fillcolor="#4f81bd" strokecolor="#4f81bd">
                <v:shadow on="t" type="perspective" color="#bfbfbf" opacity=".5" origin="-.5,-.5" offset="51pt,-10pt" matrix=".75,,,.75"/>
                <v:textbox inset="3.4mm,18pt,.4mm,18pt">
                  <w:txbxContent>
                    <w:p w:rsidR="003A2211" w:rsidRPr="003A2211" w:rsidRDefault="003A2211" w:rsidP="003A2211">
                      <w:pPr>
                        <w:spacing w:after="120" w:line="36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A221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Tópicos Principais Abordados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Noções de meio ambiente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Atmosfera terrestre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Aquecimento Global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Efeito estufa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Elementos e fatores do clima</w:t>
                      </w: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O Aproveitamento dos Rios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O Crescimento da População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Práticas de conservação do meio ambiente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O homem transformador e construtor do espaço geográfico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As alterações na natureza como consequência da tecnologia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Os Principais Problemas Urbanos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Problemas Ambientais do Brasil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Os indicadores globais do meio ambiente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O lixo urbano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Dinâmica atmosférica: As Massas de Ar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A dinâmica equilibrada dos ecossistemas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O uso da água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Os climas da terra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Os impactos ambientais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Poluição das Águas e Contaminação dos Solos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Poluição Atmosférica</w:t>
                      </w:r>
                    </w:p>
                    <w:p w:rsidR="003A2211" w:rsidRPr="00A176CE" w:rsidRDefault="003A2211" w:rsidP="003A2211">
                      <w:pPr>
                        <w:spacing w:after="8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Desmatamento</w:t>
                      </w:r>
                    </w:p>
                    <w:p w:rsidR="003A2211" w:rsidRPr="00A176CE" w:rsidRDefault="003A2211" w:rsidP="003A2211">
                      <w:pPr>
                        <w:spacing w:after="12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Desertificação</w:t>
                      </w:r>
                    </w:p>
                    <w:p w:rsidR="003A2211" w:rsidRPr="00A176CE" w:rsidRDefault="003A2211" w:rsidP="003A2211">
                      <w:pPr>
                        <w:spacing w:after="12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O clima no Brasil</w:t>
                      </w:r>
                    </w:p>
                    <w:p w:rsidR="003A2211" w:rsidRPr="00A176CE" w:rsidRDefault="003A2211" w:rsidP="003A2211">
                      <w:pPr>
                        <w:spacing w:after="12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A Dinâmica Climática</w:t>
                      </w:r>
                    </w:p>
                    <w:p w:rsidR="003A2211" w:rsidRPr="00A176CE" w:rsidRDefault="003A2211" w:rsidP="003A2211">
                      <w:pPr>
                        <w:spacing w:after="120" w:line="36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176CE">
                        <w:rPr>
                          <w:color w:val="FFFFFF" w:themeColor="background1"/>
                          <w:sz w:val="20"/>
                          <w:szCs w:val="20"/>
                        </w:rPr>
                        <w:t>Formação de cenários Climáticos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71844" w:rsidRDefault="00A176CE">
      <w:pPr>
        <w:rPr>
          <w:i/>
        </w:rPr>
      </w:pPr>
      <w:r w:rsidRPr="003A2211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6B3AD5D7" wp14:editId="4B2A7831">
            <wp:simplePos x="0" y="0"/>
            <wp:positionH relativeFrom="column">
              <wp:posOffset>3882390</wp:posOffset>
            </wp:positionH>
            <wp:positionV relativeFrom="page">
              <wp:posOffset>2964815</wp:posOffset>
            </wp:positionV>
            <wp:extent cx="1094105" cy="104711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F04" w:rsidRPr="005D75BA" w:rsidRDefault="001D3F04" w:rsidP="00EC5983">
      <w:pPr>
        <w:spacing w:after="0" w:line="240" w:lineRule="auto"/>
        <w:ind w:left="-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 que é o projeto</w:t>
      </w:r>
      <w:r w:rsidRPr="005D75BA">
        <w:rPr>
          <w:rFonts w:ascii="Comic Sans MS" w:hAnsi="Comic Sans MS"/>
        </w:rPr>
        <w:t>:</w:t>
      </w:r>
    </w:p>
    <w:p w:rsidR="001D3F04" w:rsidRPr="00EC5983" w:rsidRDefault="001D3F04" w:rsidP="001D3F04">
      <w:pPr>
        <w:spacing w:after="0" w:line="240" w:lineRule="auto"/>
        <w:ind w:left="-851"/>
        <w:rPr>
          <w:sz w:val="16"/>
          <w:szCs w:val="16"/>
        </w:rPr>
      </w:pPr>
    </w:p>
    <w:p w:rsidR="001D3F04" w:rsidRDefault="001D3F04" w:rsidP="001D3F04">
      <w:pPr>
        <w:spacing w:after="0" w:line="240" w:lineRule="auto"/>
        <w:ind w:left="-851"/>
        <w:jc w:val="both"/>
      </w:pPr>
      <w:r>
        <w:t xml:space="preserve">Uma animação em formato de peça teatral </w:t>
      </w:r>
      <w:r w:rsidR="00256F68">
        <w:t xml:space="preserve">em 3D </w:t>
      </w:r>
      <w:r>
        <w:t>com 23 personagens</w:t>
      </w:r>
      <w:r w:rsidR="00256F68">
        <w:t xml:space="preserve"> </w:t>
      </w:r>
      <w:r>
        <w:t xml:space="preserve">adaptada para internet ou através de </w:t>
      </w:r>
      <w:r w:rsidR="00256F68">
        <w:t>d</w:t>
      </w:r>
      <w:r>
        <w:t xml:space="preserve">ownload. </w:t>
      </w:r>
      <w:r w:rsidR="00150245">
        <w:t xml:space="preserve">Gratuita e de fácil compreensão sobre o tema do Aquecimento Global. Composta por </w:t>
      </w:r>
      <w:proofErr w:type="gramStart"/>
      <w:r w:rsidR="00150245">
        <w:t>8</w:t>
      </w:r>
      <w:proofErr w:type="gramEnd"/>
      <w:r w:rsidR="00150245">
        <w:t xml:space="preserve"> cenas que constroem um cenário de devastação caso nada seja feito hoje no planeta, explorando a problemática</w:t>
      </w:r>
      <w:r w:rsidR="00355014">
        <w:t>,</w:t>
      </w:r>
      <w:r w:rsidR="00150245">
        <w:t xml:space="preserve"> e por fim</w:t>
      </w:r>
      <w:r w:rsidR="00355014">
        <w:t>,</w:t>
      </w:r>
      <w:r w:rsidR="00150245">
        <w:t xml:space="preserve"> um cenário construtivo na visão de um prognóstico positivista do homem reorganizador do meio em que vive. </w:t>
      </w:r>
      <w:r w:rsidR="00EC5983">
        <w:t xml:space="preserve">No </w:t>
      </w:r>
      <w:proofErr w:type="gramStart"/>
      <w:r w:rsidR="00EC5983" w:rsidRPr="00EC5983">
        <w:rPr>
          <w:b/>
          <w:i/>
        </w:rPr>
        <w:t>Menu</w:t>
      </w:r>
      <w:proofErr w:type="gramEnd"/>
      <w:r w:rsidR="00EC5983" w:rsidRPr="00EC5983">
        <w:rPr>
          <w:b/>
          <w:i/>
        </w:rPr>
        <w:t xml:space="preserve"> de ações</w:t>
      </w:r>
      <w:r w:rsidR="00EC5983">
        <w:t xml:space="preserve"> disponível na web-peça é possível pausar, retroceder e avançar falas, bem como escolher uma cena para assistir quando quiser</w:t>
      </w:r>
      <w:r w:rsidR="00256F68">
        <w:t>,</w:t>
      </w:r>
      <w:r w:rsidR="00EC5983">
        <w:t xml:space="preserve"> facilitando a didática na hora de uma atividade pedagógica.</w:t>
      </w:r>
      <w:r w:rsidR="00355014">
        <w:t xml:space="preserve"> Duração de 45 minutos.</w:t>
      </w:r>
    </w:p>
    <w:p w:rsidR="001D3F04" w:rsidRDefault="001D3F04" w:rsidP="001D3F04">
      <w:pPr>
        <w:spacing w:after="0" w:line="240" w:lineRule="auto"/>
        <w:ind w:left="-851"/>
      </w:pPr>
    </w:p>
    <w:p w:rsidR="003A2211" w:rsidRPr="005D75BA" w:rsidRDefault="005D75BA" w:rsidP="005D75BA">
      <w:pPr>
        <w:spacing w:after="0" w:line="240" w:lineRule="auto"/>
        <w:ind w:left="-851"/>
        <w:rPr>
          <w:rFonts w:ascii="Comic Sans MS" w:hAnsi="Comic Sans MS"/>
        </w:rPr>
      </w:pPr>
      <w:r w:rsidRPr="005D75BA">
        <w:rPr>
          <w:rFonts w:ascii="Comic Sans MS" w:hAnsi="Comic Sans MS"/>
        </w:rPr>
        <w:t>Sinopse:</w:t>
      </w:r>
    </w:p>
    <w:p w:rsidR="005D75BA" w:rsidRPr="00EC5983" w:rsidRDefault="005D75BA" w:rsidP="005D75BA">
      <w:pPr>
        <w:spacing w:after="0" w:line="240" w:lineRule="auto"/>
        <w:ind w:left="-851"/>
        <w:rPr>
          <w:sz w:val="16"/>
          <w:szCs w:val="16"/>
        </w:rPr>
      </w:pPr>
    </w:p>
    <w:p w:rsidR="005D75BA" w:rsidRDefault="00F545FC" w:rsidP="00F545FC">
      <w:pPr>
        <w:spacing w:after="0" w:line="240" w:lineRule="auto"/>
        <w:ind w:left="-851"/>
        <w:jc w:val="both"/>
      </w:pPr>
      <w:r w:rsidRPr="00F545FC">
        <w:t xml:space="preserve">O mundo está em constante transformação. O homem é um forte agente de mudança de ecossistemas e biomas. E isto num futuro próximo poderá apresentar risco de vida para a continuidade de nossa espécie. Será que estamos </w:t>
      </w:r>
      <w:r w:rsidR="00256F68">
        <w:t>provocando um aquecimento g</w:t>
      </w:r>
      <w:r w:rsidRPr="00F545FC">
        <w:t>lobal? Ou isto não passa de mais uma fase do planeta? Assista a esta peça teatral e tire suas próprias conclusões. Aqui você aprenderá a cuidar melhor do planeta.</w:t>
      </w:r>
    </w:p>
    <w:p w:rsidR="00150245" w:rsidRDefault="00150245" w:rsidP="00150245">
      <w:pPr>
        <w:spacing w:after="0" w:line="240" w:lineRule="auto"/>
        <w:ind w:left="-851"/>
        <w:rPr>
          <w:rFonts w:ascii="Comic Sans MS" w:hAnsi="Comic Sans MS"/>
        </w:rPr>
      </w:pPr>
    </w:p>
    <w:p w:rsidR="00150245" w:rsidRPr="005D75BA" w:rsidRDefault="00150245" w:rsidP="00150245">
      <w:pPr>
        <w:spacing w:after="0" w:line="240" w:lineRule="auto"/>
        <w:ind w:left="-851"/>
        <w:rPr>
          <w:rFonts w:ascii="Comic Sans MS" w:hAnsi="Comic Sans MS"/>
        </w:rPr>
      </w:pPr>
      <w:r>
        <w:rPr>
          <w:rFonts w:ascii="Comic Sans MS" w:hAnsi="Comic Sans MS"/>
        </w:rPr>
        <w:t>Público Alvo</w:t>
      </w:r>
      <w:r w:rsidRPr="005D75BA">
        <w:rPr>
          <w:rFonts w:ascii="Comic Sans MS" w:hAnsi="Comic Sans MS"/>
        </w:rPr>
        <w:t>:</w:t>
      </w:r>
    </w:p>
    <w:p w:rsidR="00150245" w:rsidRPr="00EC5983" w:rsidRDefault="00150245" w:rsidP="00150245">
      <w:pPr>
        <w:spacing w:after="0" w:line="240" w:lineRule="auto"/>
        <w:ind w:left="-851"/>
        <w:rPr>
          <w:sz w:val="16"/>
          <w:szCs w:val="16"/>
        </w:rPr>
      </w:pPr>
    </w:p>
    <w:p w:rsidR="00150245" w:rsidRDefault="00F654C4" w:rsidP="00150245">
      <w:pPr>
        <w:spacing w:after="0" w:line="240" w:lineRule="auto"/>
        <w:ind w:left="-851"/>
        <w:jc w:val="both"/>
      </w:pPr>
      <w:r>
        <w:t>Criança</w:t>
      </w:r>
      <w:r w:rsidR="00150245">
        <w:t xml:space="preserve">s a partir de </w:t>
      </w:r>
      <w:proofErr w:type="gramStart"/>
      <w:r w:rsidR="00EC5983">
        <w:t>7</w:t>
      </w:r>
      <w:proofErr w:type="gramEnd"/>
      <w:r w:rsidR="00150245">
        <w:t xml:space="preserve"> anos de idade</w:t>
      </w:r>
      <w:r w:rsidR="00D756EA">
        <w:t xml:space="preserve"> </w:t>
      </w:r>
      <w:r w:rsidR="00EC5983">
        <w:t>tutoradas pelos responsáveis</w:t>
      </w:r>
      <w:r w:rsidR="00CA16A6">
        <w:t>,</w:t>
      </w:r>
      <w:r w:rsidR="005C700D">
        <w:t xml:space="preserve"> estudantes a partir do 5º </w:t>
      </w:r>
      <w:r w:rsidR="00FA5979">
        <w:t>ano</w:t>
      </w:r>
      <w:r w:rsidR="00DA34E7">
        <w:t xml:space="preserve"> </w:t>
      </w:r>
      <w:r w:rsidR="005C700D">
        <w:t>do Ensino Fundamental</w:t>
      </w:r>
      <w:r w:rsidR="00355014">
        <w:t xml:space="preserve"> e adultos</w:t>
      </w:r>
      <w:r w:rsidR="005C700D">
        <w:t>.</w:t>
      </w:r>
    </w:p>
    <w:p w:rsidR="005C700D" w:rsidRDefault="005C700D" w:rsidP="00150245">
      <w:pPr>
        <w:spacing w:after="0" w:line="240" w:lineRule="auto"/>
        <w:ind w:left="-851"/>
        <w:jc w:val="both"/>
      </w:pPr>
    </w:p>
    <w:p w:rsidR="005C700D" w:rsidRPr="005D75BA" w:rsidRDefault="007202A9" w:rsidP="005C700D">
      <w:pPr>
        <w:spacing w:after="0" w:line="240" w:lineRule="auto"/>
        <w:ind w:left="-851"/>
        <w:rPr>
          <w:rFonts w:ascii="Comic Sans MS" w:hAnsi="Comic Sans MS"/>
        </w:rPr>
      </w:pPr>
      <w:r>
        <w:rPr>
          <w:rFonts w:ascii="Comic Sans MS" w:hAnsi="Comic Sans MS"/>
        </w:rPr>
        <w:t>Onde acessar</w:t>
      </w:r>
      <w:r w:rsidR="005C700D" w:rsidRPr="005D75BA">
        <w:rPr>
          <w:rFonts w:ascii="Comic Sans MS" w:hAnsi="Comic Sans MS"/>
        </w:rPr>
        <w:t>:</w:t>
      </w:r>
    </w:p>
    <w:p w:rsidR="005C700D" w:rsidRPr="00EC5983" w:rsidRDefault="005C700D" w:rsidP="005C700D">
      <w:pPr>
        <w:spacing w:after="0" w:line="240" w:lineRule="auto"/>
        <w:ind w:left="-851"/>
        <w:rPr>
          <w:sz w:val="16"/>
          <w:szCs w:val="16"/>
        </w:rPr>
      </w:pPr>
    </w:p>
    <w:p w:rsidR="005C700D" w:rsidRDefault="00A370FC" w:rsidP="005C700D">
      <w:pPr>
        <w:spacing w:after="0" w:line="240" w:lineRule="auto"/>
        <w:ind w:left="-851"/>
        <w:jc w:val="both"/>
      </w:pPr>
      <w:hyperlink r:id="rId7" w:history="1">
        <w:r w:rsidR="007202A9" w:rsidRPr="00A3561C">
          <w:rPr>
            <w:rStyle w:val="Hyperlink"/>
          </w:rPr>
          <w:t>http://www.lenderbook.com/peca4/abertura.htm</w:t>
        </w:r>
      </w:hyperlink>
    </w:p>
    <w:p w:rsidR="007202A9" w:rsidRPr="00EC5983" w:rsidRDefault="007202A9" w:rsidP="005C700D">
      <w:pPr>
        <w:spacing w:after="0" w:line="240" w:lineRule="auto"/>
        <w:ind w:left="-851"/>
        <w:jc w:val="both"/>
        <w:rPr>
          <w:sz w:val="16"/>
          <w:szCs w:val="16"/>
        </w:rPr>
      </w:pPr>
    </w:p>
    <w:p w:rsidR="003A2211" w:rsidRDefault="007202A9" w:rsidP="007202A9">
      <w:pPr>
        <w:spacing w:after="0" w:line="240" w:lineRule="auto"/>
        <w:ind w:left="-851"/>
        <w:jc w:val="both"/>
      </w:pPr>
      <w:r>
        <w:t xml:space="preserve">Observação: </w:t>
      </w:r>
      <w:r w:rsidR="00A370FC">
        <w:t>optando pelo download</w:t>
      </w:r>
      <w:bookmarkStart w:id="0" w:name="_GoBack"/>
      <w:bookmarkEnd w:id="0"/>
      <w:r>
        <w:t xml:space="preserve"> abra o arquivo zipado num descompactador em seguida localize o arquivo  </w:t>
      </w:r>
      <w:proofErr w:type="gramStart"/>
      <w:r w:rsidRPr="007202A9">
        <w:t>AbraAqui_IE_ou_Chrome</w:t>
      </w:r>
      <w:proofErr w:type="gramEnd"/>
      <w:r w:rsidR="00256F68">
        <w:t>.swf e o</w:t>
      </w:r>
      <w:r>
        <w:t xml:space="preserve"> abra em um navegador que esteja habilitado a funcionar em seu computador. </w:t>
      </w:r>
    </w:p>
    <w:p w:rsidR="00EC5983" w:rsidRDefault="00EC5983" w:rsidP="007202A9">
      <w:pPr>
        <w:spacing w:after="0" w:line="240" w:lineRule="auto"/>
        <w:ind w:left="-851"/>
        <w:jc w:val="both"/>
      </w:pPr>
    </w:p>
    <w:p w:rsidR="00EC5983" w:rsidRPr="00355014" w:rsidRDefault="00EC5983" w:rsidP="007202A9">
      <w:pPr>
        <w:spacing w:after="0" w:line="240" w:lineRule="auto"/>
        <w:ind w:left="-851"/>
        <w:jc w:val="both"/>
        <w:rPr>
          <w:b/>
          <w:color w:val="00B050"/>
          <w:sz w:val="32"/>
          <w:szCs w:val="32"/>
        </w:rPr>
      </w:pPr>
      <w:r w:rsidRPr="00355014">
        <w:rPr>
          <w:b/>
          <w:color w:val="00B050"/>
          <w:sz w:val="32"/>
          <w:szCs w:val="32"/>
        </w:rPr>
        <w:t>LenderBook®</w:t>
      </w:r>
    </w:p>
    <w:sectPr w:rsidR="00EC5983" w:rsidRPr="00355014" w:rsidSect="00EC5983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9D"/>
    <w:rsid w:val="00150245"/>
    <w:rsid w:val="001D3F04"/>
    <w:rsid w:val="00256F68"/>
    <w:rsid w:val="00355014"/>
    <w:rsid w:val="003A2211"/>
    <w:rsid w:val="003B7D9D"/>
    <w:rsid w:val="005C700D"/>
    <w:rsid w:val="005D75BA"/>
    <w:rsid w:val="00671844"/>
    <w:rsid w:val="006C2A9A"/>
    <w:rsid w:val="007202A9"/>
    <w:rsid w:val="00740C7C"/>
    <w:rsid w:val="00901B22"/>
    <w:rsid w:val="00A176CE"/>
    <w:rsid w:val="00A370FC"/>
    <w:rsid w:val="00C334EC"/>
    <w:rsid w:val="00CA16A6"/>
    <w:rsid w:val="00D756EA"/>
    <w:rsid w:val="00DA34E7"/>
    <w:rsid w:val="00EC5983"/>
    <w:rsid w:val="00F545FC"/>
    <w:rsid w:val="00F654C4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0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0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derbook.com/peca4/abertur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Lender</dc:creator>
  <cp:lastModifiedBy>Lender</cp:lastModifiedBy>
  <cp:revision>16</cp:revision>
  <dcterms:created xsi:type="dcterms:W3CDTF">2013-07-25T22:18:00Z</dcterms:created>
  <dcterms:modified xsi:type="dcterms:W3CDTF">2013-07-26T00:16:00Z</dcterms:modified>
</cp:coreProperties>
</file>